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1306" w14:textId="77777777" w:rsidR="00684148" w:rsidRPr="00903782" w:rsidRDefault="00684148" w:rsidP="00684148">
      <w:pPr>
        <w:spacing w:after="0" w:line="240" w:lineRule="auto"/>
        <w:ind w:left="5103"/>
        <w:rPr>
          <w:rFonts w:ascii="Times New Roman" w:hAnsi="Times New Roman" w:cs="Times New Roman"/>
          <w:sz w:val="28"/>
          <w:szCs w:val="28"/>
        </w:rPr>
      </w:pPr>
      <w:bookmarkStart w:id="0" w:name="_Hlk89112401"/>
      <w:r w:rsidRPr="00903782">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903782">
        <w:rPr>
          <w:rFonts w:ascii="Times New Roman" w:hAnsi="Times New Roman" w:cs="Times New Roman"/>
          <w:sz w:val="28"/>
          <w:szCs w:val="28"/>
        </w:rPr>
        <w:t xml:space="preserve"> </w:t>
      </w:r>
    </w:p>
    <w:p w14:paraId="0F9692A4" w14:textId="77777777" w:rsidR="00684148" w:rsidRDefault="00684148" w:rsidP="00684148">
      <w:pPr>
        <w:spacing w:after="0" w:line="240" w:lineRule="auto"/>
        <w:ind w:left="5103"/>
        <w:rPr>
          <w:rFonts w:ascii="Times New Roman" w:hAnsi="Times New Roman" w:cs="Times New Roman"/>
          <w:bCs/>
          <w:sz w:val="28"/>
          <w:szCs w:val="28"/>
        </w:rPr>
      </w:pPr>
      <w:r w:rsidRPr="00903782">
        <w:rPr>
          <w:rFonts w:ascii="Times New Roman" w:hAnsi="Times New Roman" w:cs="Times New Roman"/>
          <w:sz w:val="28"/>
          <w:szCs w:val="28"/>
        </w:rPr>
        <w:t xml:space="preserve">к Порядку </w:t>
      </w:r>
      <w:r w:rsidRPr="00903782">
        <w:rPr>
          <w:rFonts w:ascii="Times New Roman" w:hAnsi="Times New Roman" w:cs="Times New Roman"/>
          <w:bCs/>
          <w:sz w:val="28"/>
          <w:szCs w:val="28"/>
        </w:rPr>
        <w:t xml:space="preserve">проведения </w:t>
      </w:r>
    </w:p>
    <w:p w14:paraId="1E845FAB" w14:textId="77777777" w:rsidR="00684148" w:rsidRDefault="00684148" w:rsidP="00684148">
      <w:pPr>
        <w:spacing w:after="0" w:line="240" w:lineRule="auto"/>
        <w:ind w:left="5103"/>
        <w:rPr>
          <w:rFonts w:ascii="Times New Roman" w:hAnsi="Times New Roman" w:cs="Times New Roman"/>
          <w:bCs/>
          <w:sz w:val="28"/>
          <w:szCs w:val="28"/>
        </w:rPr>
      </w:pPr>
      <w:r>
        <w:rPr>
          <w:rFonts w:ascii="Times New Roman" w:hAnsi="Times New Roman" w:cs="Times New Roman"/>
          <w:bCs/>
          <w:sz w:val="28"/>
          <w:szCs w:val="28"/>
        </w:rPr>
        <w:t xml:space="preserve">конкурса по </w:t>
      </w:r>
      <w:r w:rsidRPr="00903782">
        <w:rPr>
          <w:rFonts w:ascii="Times New Roman" w:hAnsi="Times New Roman" w:cs="Times New Roman"/>
          <w:bCs/>
          <w:sz w:val="28"/>
          <w:szCs w:val="28"/>
        </w:rPr>
        <w:t>отбор</w:t>
      </w:r>
      <w:r>
        <w:rPr>
          <w:rFonts w:ascii="Times New Roman" w:hAnsi="Times New Roman" w:cs="Times New Roman"/>
          <w:bCs/>
          <w:sz w:val="28"/>
          <w:szCs w:val="28"/>
        </w:rPr>
        <w:t>у</w:t>
      </w:r>
      <w:r w:rsidRPr="00903782">
        <w:rPr>
          <w:rFonts w:ascii="Times New Roman" w:hAnsi="Times New Roman" w:cs="Times New Roman"/>
          <w:bCs/>
          <w:sz w:val="28"/>
          <w:szCs w:val="28"/>
        </w:rPr>
        <w:t xml:space="preserve"> </w:t>
      </w:r>
    </w:p>
    <w:p w14:paraId="5756DE8A"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кредитных организаций </w:t>
      </w:r>
    </w:p>
    <w:p w14:paraId="3AA42F8C" w14:textId="77777777" w:rsidR="00684148" w:rsidRDefault="00684148" w:rsidP="00684148">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в целях </w:t>
      </w:r>
      <w:r w:rsidRPr="00903782">
        <w:rPr>
          <w:rFonts w:ascii="Times New Roman" w:hAnsi="Times New Roman" w:cs="Times New Roman"/>
          <w:sz w:val="28"/>
          <w:szCs w:val="28"/>
        </w:rPr>
        <w:t xml:space="preserve">размещения временно </w:t>
      </w:r>
    </w:p>
    <w:p w14:paraId="47C0D86A"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свободных денежных средств </w:t>
      </w:r>
    </w:p>
    <w:p w14:paraId="4C3B2A15" w14:textId="77777777" w:rsidR="00684148" w:rsidRDefault="00684148" w:rsidP="00684148">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гарантийного капитала </w:t>
      </w:r>
    </w:p>
    <w:p w14:paraId="14CA3DB9"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Автономн</w:t>
      </w:r>
      <w:r>
        <w:rPr>
          <w:rFonts w:ascii="Times New Roman" w:hAnsi="Times New Roman" w:cs="Times New Roman"/>
          <w:sz w:val="28"/>
          <w:szCs w:val="28"/>
        </w:rPr>
        <w:t>ой</w:t>
      </w:r>
      <w:r w:rsidRPr="00903782">
        <w:rPr>
          <w:rFonts w:ascii="Times New Roman" w:hAnsi="Times New Roman" w:cs="Times New Roman"/>
          <w:sz w:val="28"/>
          <w:szCs w:val="28"/>
        </w:rPr>
        <w:t xml:space="preserve"> некоммерческ</w:t>
      </w:r>
      <w:r>
        <w:rPr>
          <w:rFonts w:ascii="Times New Roman" w:hAnsi="Times New Roman" w:cs="Times New Roman"/>
          <w:sz w:val="28"/>
          <w:szCs w:val="28"/>
        </w:rPr>
        <w:t xml:space="preserve">ой </w:t>
      </w:r>
    </w:p>
    <w:p w14:paraId="2DAEB0BC"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организаци</w:t>
      </w:r>
      <w:r>
        <w:rPr>
          <w:rFonts w:ascii="Times New Roman" w:hAnsi="Times New Roman" w:cs="Times New Roman"/>
          <w:sz w:val="28"/>
          <w:szCs w:val="28"/>
        </w:rPr>
        <w:t>и</w:t>
      </w:r>
      <w:r w:rsidRPr="00903782">
        <w:rPr>
          <w:rFonts w:ascii="Times New Roman" w:hAnsi="Times New Roman" w:cs="Times New Roman"/>
          <w:sz w:val="28"/>
          <w:szCs w:val="28"/>
        </w:rPr>
        <w:t xml:space="preserve"> «Агентство </w:t>
      </w:r>
    </w:p>
    <w:p w14:paraId="21BEDD90"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Республики Башкортостан </w:t>
      </w:r>
    </w:p>
    <w:p w14:paraId="324698CF"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по развитию малого и среднего </w:t>
      </w:r>
    </w:p>
    <w:p w14:paraId="5960F937"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во вклады</w:t>
      </w:r>
      <w:r w:rsidRPr="00903782">
        <w:rPr>
          <w:rFonts w:ascii="Times New Roman" w:hAnsi="Times New Roman" w:cs="Times New Roman"/>
          <w:sz w:val="28"/>
          <w:szCs w:val="28"/>
        </w:rPr>
        <w:t xml:space="preserve"> </w:t>
      </w:r>
      <w:r>
        <w:rPr>
          <w:rFonts w:ascii="Times New Roman" w:hAnsi="Times New Roman" w:cs="Times New Roman"/>
          <w:sz w:val="28"/>
          <w:szCs w:val="28"/>
        </w:rPr>
        <w:t>(</w:t>
      </w:r>
      <w:r w:rsidRPr="00903782">
        <w:rPr>
          <w:rFonts w:ascii="Times New Roman" w:hAnsi="Times New Roman" w:cs="Times New Roman"/>
          <w:sz w:val="28"/>
          <w:szCs w:val="28"/>
        </w:rPr>
        <w:t>депозит</w:t>
      </w:r>
      <w:r>
        <w:rPr>
          <w:rFonts w:ascii="Times New Roman" w:hAnsi="Times New Roman" w:cs="Times New Roman"/>
          <w:sz w:val="28"/>
          <w:szCs w:val="28"/>
        </w:rPr>
        <w:t>ы)</w:t>
      </w:r>
      <w:r w:rsidRPr="00903782">
        <w:rPr>
          <w:rFonts w:ascii="Times New Roman" w:hAnsi="Times New Roman" w:cs="Times New Roman"/>
          <w:sz w:val="28"/>
          <w:szCs w:val="28"/>
        </w:rPr>
        <w:t xml:space="preserve">, </w:t>
      </w:r>
    </w:p>
    <w:p w14:paraId="78459FC6"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утвержденного приказом </w:t>
      </w:r>
    </w:p>
    <w:p w14:paraId="220F653E"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Автономной некоммерческой </w:t>
      </w:r>
    </w:p>
    <w:p w14:paraId="43ABCE2B"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организации «Агентство </w:t>
      </w:r>
    </w:p>
    <w:p w14:paraId="31112EE0"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Республики Башкортостан </w:t>
      </w:r>
    </w:p>
    <w:p w14:paraId="7B400663" w14:textId="77777777" w:rsidR="00684148"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по развитию малого и среднего </w:t>
      </w:r>
    </w:p>
    <w:p w14:paraId="6241FAF3" w14:textId="77777777" w:rsidR="00684148" w:rsidRPr="00903782"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предпринимательства»</w:t>
      </w:r>
    </w:p>
    <w:p w14:paraId="18452734" w14:textId="77777777" w:rsidR="00684148" w:rsidRPr="00903782" w:rsidRDefault="00684148" w:rsidP="00684148">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от «__</w:t>
      </w:r>
      <w:proofErr w:type="gramStart"/>
      <w:r w:rsidRPr="00903782">
        <w:rPr>
          <w:rFonts w:ascii="Times New Roman" w:hAnsi="Times New Roman" w:cs="Times New Roman"/>
          <w:sz w:val="28"/>
          <w:szCs w:val="28"/>
        </w:rPr>
        <w:t>_»_</w:t>
      </w:r>
      <w:proofErr w:type="gramEnd"/>
      <w:r w:rsidRPr="00903782">
        <w:rPr>
          <w:rFonts w:ascii="Times New Roman" w:hAnsi="Times New Roman" w:cs="Times New Roman"/>
          <w:sz w:val="28"/>
          <w:szCs w:val="28"/>
        </w:rPr>
        <w:t>_____202</w:t>
      </w:r>
      <w:r>
        <w:rPr>
          <w:rFonts w:ascii="Times New Roman" w:hAnsi="Times New Roman" w:cs="Times New Roman"/>
          <w:sz w:val="28"/>
          <w:szCs w:val="28"/>
        </w:rPr>
        <w:t>__</w:t>
      </w:r>
      <w:r w:rsidRPr="00903782">
        <w:rPr>
          <w:rFonts w:ascii="Times New Roman" w:hAnsi="Times New Roman" w:cs="Times New Roman"/>
          <w:sz w:val="28"/>
          <w:szCs w:val="28"/>
        </w:rPr>
        <w:t xml:space="preserve"> года № ___</w:t>
      </w:r>
    </w:p>
    <w:bookmarkEnd w:id="0"/>
    <w:p w14:paraId="2FFDB116" w14:textId="77777777" w:rsidR="00684148" w:rsidRDefault="00684148" w:rsidP="00684148">
      <w:pPr>
        <w:spacing w:after="0" w:line="240" w:lineRule="auto"/>
        <w:jc w:val="center"/>
        <w:rPr>
          <w:rFonts w:ascii="Times New Roman" w:hAnsi="Times New Roman" w:cs="Times New Roman"/>
          <w:sz w:val="28"/>
          <w:szCs w:val="28"/>
        </w:rPr>
      </w:pPr>
    </w:p>
    <w:p w14:paraId="327F5F80" w14:textId="77777777" w:rsidR="00684148" w:rsidRDefault="00684148" w:rsidP="00684148">
      <w:pPr>
        <w:spacing w:after="0" w:line="240" w:lineRule="auto"/>
        <w:jc w:val="center"/>
        <w:rPr>
          <w:rFonts w:ascii="Times New Roman" w:hAnsi="Times New Roman" w:cs="Times New Roman"/>
          <w:sz w:val="28"/>
          <w:szCs w:val="28"/>
        </w:rPr>
      </w:pPr>
    </w:p>
    <w:p w14:paraId="5B7F886A" w14:textId="77777777" w:rsidR="00684148" w:rsidRPr="00485A56" w:rsidRDefault="00684148" w:rsidP="00684148">
      <w:pPr>
        <w:spacing w:after="0" w:line="240" w:lineRule="auto"/>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Договор</w:t>
      </w:r>
    </w:p>
    <w:p w14:paraId="46A13F52" w14:textId="77777777" w:rsidR="00684148" w:rsidRDefault="00684148" w:rsidP="00684148">
      <w:pPr>
        <w:spacing w:after="0" w:line="240" w:lineRule="auto"/>
        <w:jc w:val="center"/>
        <w:rPr>
          <w:rFonts w:ascii="Times New Roman" w:eastAsia="Times New Roman" w:hAnsi="Times New Roman" w:cs="Times New Roman"/>
          <w:b/>
          <w:sz w:val="28"/>
          <w:szCs w:val="28"/>
          <w:lang w:eastAsia="ru-RU"/>
        </w:rPr>
      </w:pPr>
      <w:bookmarkStart w:id="1" w:name="_Hlk89113198"/>
      <w:r w:rsidRPr="00485A56">
        <w:rPr>
          <w:rFonts w:ascii="Times New Roman" w:eastAsia="Times New Roman" w:hAnsi="Times New Roman" w:cs="Times New Roman"/>
          <w:b/>
          <w:sz w:val="28"/>
          <w:szCs w:val="28"/>
          <w:lang w:eastAsia="ru-RU"/>
        </w:rPr>
        <w:t>на размещение средств гарантийного капитала</w:t>
      </w:r>
      <w:bookmarkEnd w:id="1"/>
      <w:r w:rsidRPr="00485A56">
        <w:rPr>
          <w:rFonts w:ascii="Times New Roman" w:eastAsia="Times New Roman" w:hAnsi="Times New Roman" w:cs="Times New Roman"/>
          <w:b/>
          <w:sz w:val="28"/>
          <w:szCs w:val="28"/>
          <w:lang w:eastAsia="ru-RU"/>
        </w:rPr>
        <w:t xml:space="preserve"> </w:t>
      </w:r>
    </w:p>
    <w:p w14:paraId="33070D73" w14:textId="77777777" w:rsidR="00684148" w:rsidRPr="00485A56" w:rsidRDefault="00684148" w:rsidP="006841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(договор вклада (депозита)) </w:t>
      </w:r>
      <w:r w:rsidRPr="00485A56">
        <w:rPr>
          <w:rFonts w:ascii="Times New Roman" w:eastAsia="Times New Roman" w:hAnsi="Times New Roman" w:cs="Times New Roman"/>
          <w:b/>
          <w:sz w:val="28"/>
          <w:szCs w:val="28"/>
          <w:lang w:eastAsia="ru-RU"/>
        </w:rPr>
        <w:t>№___</w:t>
      </w:r>
    </w:p>
    <w:p w14:paraId="309BB465" w14:textId="77777777" w:rsidR="00684148" w:rsidRPr="00485A56" w:rsidRDefault="00684148" w:rsidP="00684148">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580"/>
        <w:gridCol w:w="5057"/>
      </w:tblGrid>
      <w:tr w:rsidR="00684148" w:rsidRPr="00485A56" w14:paraId="34880DB8" w14:textId="77777777" w:rsidTr="007505A2">
        <w:tc>
          <w:tcPr>
            <w:tcW w:w="4736" w:type="dxa"/>
            <w:hideMark/>
          </w:tcPr>
          <w:p w14:paraId="60644255" w14:textId="77777777" w:rsidR="00684148" w:rsidRPr="00485A56" w:rsidRDefault="00684148" w:rsidP="007505A2">
            <w:pPr>
              <w:spacing w:after="0" w:line="240" w:lineRule="auto"/>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г. Уфа</w:t>
            </w:r>
          </w:p>
        </w:tc>
        <w:tc>
          <w:tcPr>
            <w:tcW w:w="5185" w:type="dxa"/>
            <w:hideMark/>
          </w:tcPr>
          <w:p w14:paraId="0151A733" w14:textId="77777777" w:rsidR="00684148" w:rsidRPr="00485A56" w:rsidRDefault="00684148" w:rsidP="007505A2">
            <w:pPr>
              <w:spacing w:after="0" w:line="240" w:lineRule="auto"/>
              <w:jc w:val="right"/>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«__» ____________ 202__года</w:t>
            </w:r>
          </w:p>
        </w:tc>
      </w:tr>
    </w:tbl>
    <w:p w14:paraId="62831C8A" w14:textId="77777777" w:rsidR="00684148" w:rsidRPr="00485A56" w:rsidRDefault="00684148" w:rsidP="00684148">
      <w:pPr>
        <w:spacing w:after="0" w:line="240" w:lineRule="auto"/>
        <w:jc w:val="both"/>
        <w:rPr>
          <w:rFonts w:ascii="Times New Roman" w:eastAsia="Times New Roman" w:hAnsi="Times New Roman" w:cs="Times New Roman"/>
          <w:sz w:val="28"/>
          <w:szCs w:val="28"/>
          <w:lang w:eastAsia="ru-RU"/>
        </w:rPr>
      </w:pPr>
    </w:p>
    <w:p w14:paraId="5AEAD786"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bookmarkStart w:id="2" w:name="_Hlk85699171"/>
      <w:r w:rsidRPr="00485A56">
        <w:rPr>
          <w:rFonts w:ascii="Times New Roman" w:eastAsia="Times New Roman" w:hAnsi="Times New Roman" w:cs="Times New Roman"/>
          <w:b/>
          <w:bCs/>
          <w:sz w:val="28"/>
          <w:szCs w:val="28"/>
          <w:lang w:eastAsia="ru-RU"/>
        </w:rPr>
        <w:t>Автономная некоммерческая организация «Агентство Республики Башкортостан по развитию малого и среднего предпринимательства</w:t>
      </w:r>
      <w:r w:rsidRPr="00485A56">
        <w:rPr>
          <w:rFonts w:ascii="Times New Roman" w:eastAsia="Times New Roman" w:hAnsi="Times New Roman" w:cs="Times New Roman"/>
          <w:sz w:val="28"/>
          <w:szCs w:val="28"/>
          <w:lang w:eastAsia="ru-RU"/>
        </w:rPr>
        <w:t>»</w:t>
      </w:r>
      <w:bookmarkEnd w:id="2"/>
      <w:r w:rsidRPr="00485A56">
        <w:rPr>
          <w:rFonts w:ascii="Times New Roman" w:eastAsia="Times New Roman" w:hAnsi="Times New Roman" w:cs="Times New Roman"/>
          <w:sz w:val="28"/>
          <w:szCs w:val="28"/>
          <w:lang w:eastAsia="ru-RU"/>
        </w:rPr>
        <w:t>, именуемая в дальнейшем «Агентство», в лице _______________________________</w:t>
      </w:r>
      <w:r>
        <w:rPr>
          <w:rFonts w:ascii="Times New Roman" w:eastAsia="Times New Roman" w:hAnsi="Times New Roman" w:cs="Times New Roman"/>
          <w:sz w:val="28"/>
          <w:szCs w:val="28"/>
          <w:lang w:eastAsia="ru-RU"/>
        </w:rPr>
        <w:t>___________________________________</w:t>
      </w:r>
      <w:r w:rsidRPr="00485A56">
        <w:rPr>
          <w:rFonts w:ascii="Times New Roman" w:eastAsia="Times New Roman" w:hAnsi="Times New Roman" w:cs="Times New Roman"/>
          <w:sz w:val="28"/>
          <w:szCs w:val="28"/>
          <w:lang w:eastAsia="ru-RU"/>
        </w:rPr>
        <w:t xml:space="preserve">, </w:t>
      </w:r>
    </w:p>
    <w:p w14:paraId="7E5B1BB9"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485A56">
        <w:rPr>
          <w:rFonts w:ascii="Times New Roman" w:eastAsia="Times New Roman" w:hAnsi="Times New Roman" w:cs="Times New Roman"/>
          <w:sz w:val="24"/>
          <w:szCs w:val="24"/>
          <w:lang w:eastAsia="ru-RU"/>
        </w:rPr>
        <w:t xml:space="preserve"> (фамилия, имя, отчество, должность)</w:t>
      </w:r>
    </w:p>
    <w:p w14:paraId="08438591" w14:textId="77777777" w:rsidR="00684148" w:rsidRDefault="00684148" w:rsidP="00684148">
      <w:pPr>
        <w:spacing w:after="0" w:line="240" w:lineRule="auto"/>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действующего на основании Устава, с одной стороны, и______________________</w:t>
      </w:r>
      <w:r w:rsidRPr="00485A56">
        <w:rPr>
          <w:rFonts w:ascii="Times New Roman" w:eastAsia="Times New Roman" w:hAnsi="Times New Roman" w:cs="Times New Roman"/>
          <w:b/>
          <w:bCs/>
          <w:sz w:val="28"/>
          <w:szCs w:val="28"/>
          <w:lang w:eastAsia="ru-RU"/>
        </w:rPr>
        <w:t>________________________</w:t>
      </w:r>
      <w:r>
        <w:rPr>
          <w:rFonts w:ascii="Times New Roman" w:eastAsia="Times New Roman" w:hAnsi="Times New Roman" w:cs="Times New Roman"/>
          <w:b/>
          <w:bCs/>
          <w:sz w:val="28"/>
          <w:szCs w:val="28"/>
          <w:lang w:eastAsia="ru-RU"/>
        </w:rPr>
        <w:t>_________________</w:t>
      </w:r>
      <w:r w:rsidRPr="00485A56">
        <w:rPr>
          <w:rFonts w:ascii="Times New Roman" w:eastAsia="Times New Roman" w:hAnsi="Times New Roman" w:cs="Times New Roman"/>
          <w:b/>
          <w:bCs/>
          <w:sz w:val="28"/>
          <w:szCs w:val="28"/>
          <w:lang w:eastAsia="ru-RU"/>
        </w:rPr>
        <w:t>__</w:t>
      </w:r>
      <w:r w:rsidRPr="00485A56">
        <w:rPr>
          <w:rFonts w:ascii="Times New Roman" w:eastAsia="Times New Roman" w:hAnsi="Times New Roman" w:cs="Times New Roman"/>
          <w:sz w:val="28"/>
          <w:szCs w:val="28"/>
          <w:lang w:eastAsia="ru-RU"/>
        </w:rPr>
        <w:t xml:space="preserve">, </w:t>
      </w:r>
    </w:p>
    <w:p w14:paraId="2167BACF" w14:textId="77777777" w:rsidR="00684148" w:rsidRPr="00485A56" w:rsidRDefault="00684148" w:rsidP="006841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5A56">
        <w:rPr>
          <w:rFonts w:ascii="Times New Roman" w:eastAsia="Times New Roman" w:hAnsi="Times New Roman" w:cs="Times New Roman"/>
          <w:sz w:val="24"/>
          <w:szCs w:val="24"/>
          <w:lang w:eastAsia="ru-RU"/>
        </w:rPr>
        <w:t>(наименование кредитной организации)</w:t>
      </w:r>
    </w:p>
    <w:p w14:paraId="23765458" w14:textId="77777777" w:rsidR="00684148" w:rsidRPr="00485A56" w:rsidRDefault="00684148" w:rsidP="00684148">
      <w:pPr>
        <w:spacing w:after="0" w:line="240" w:lineRule="auto"/>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Лицензия ЦБ РФ №____от «__» ________ года,</w:t>
      </w:r>
      <w:r>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8"/>
          <w:szCs w:val="28"/>
          <w:lang w:eastAsia="ru-RU"/>
        </w:rPr>
        <w:t>именуемое в дальнейшем «Банк», в лице _______________________________</w:t>
      </w:r>
      <w:r>
        <w:rPr>
          <w:rFonts w:ascii="Times New Roman" w:eastAsia="Times New Roman" w:hAnsi="Times New Roman" w:cs="Times New Roman"/>
          <w:sz w:val="28"/>
          <w:szCs w:val="28"/>
          <w:lang w:eastAsia="ru-RU"/>
        </w:rPr>
        <w:t>______________________</w:t>
      </w:r>
      <w:r w:rsidRPr="00485A56">
        <w:rPr>
          <w:rFonts w:ascii="Times New Roman" w:eastAsia="Times New Roman" w:hAnsi="Times New Roman" w:cs="Times New Roman"/>
          <w:sz w:val="28"/>
          <w:szCs w:val="28"/>
          <w:lang w:eastAsia="ru-RU"/>
        </w:rPr>
        <w:t xml:space="preserve">, </w:t>
      </w:r>
    </w:p>
    <w:p w14:paraId="0D8E6FD7" w14:textId="77777777" w:rsidR="00684148" w:rsidRPr="00485A56" w:rsidRDefault="00684148" w:rsidP="00684148">
      <w:pPr>
        <w:spacing w:after="0" w:line="240" w:lineRule="auto"/>
        <w:jc w:val="both"/>
        <w:rPr>
          <w:rFonts w:ascii="Times New Roman" w:eastAsia="Times New Roman" w:hAnsi="Times New Roman" w:cs="Times New Roman"/>
          <w:sz w:val="24"/>
          <w:szCs w:val="24"/>
          <w:lang w:eastAsia="ru-RU"/>
        </w:rPr>
      </w:pPr>
      <w:r w:rsidRPr="00485A56">
        <w:rPr>
          <w:rFonts w:ascii="Times New Roman" w:eastAsia="Times New Roman" w:hAnsi="Times New Roman" w:cs="Times New Roman"/>
          <w:sz w:val="24"/>
          <w:szCs w:val="24"/>
          <w:lang w:eastAsia="ru-RU"/>
        </w:rPr>
        <w:t xml:space="preserve">                                                            </w:t>
      </w:r>
      <w:bookmarkStart w:id="3" w:name="_Hlk85638554"/>
      <w:r w:rsidRPr="00485A56">
        <w:rPr>
          <w:rFonts w:ascii="Times New Roman" w:eastAsia="Times New Roman" w:hAnsi="Times New Roman" w:cs="Times New Roman"/>
          <w:sz w:val="24"/>
          <w:szCs w:val="24"/>
          <w:lang w:eastAsia="ru-RU"/>
        </w:rPr>
        <w:t>(фамилия, имя, отчество, должность)</w:t>
      </w:r>
      <w:bookmarkEnd w:id="3"/>
    </w:p>
    <w:p w14:paraId="2C65439A" w14:textId="77777777" w:rsidR="00684148" w:rsidRPr="00485A56" w:rsidRDefault="00684148" w:rsidP="00684148">
      <w:pPr>
        <w:spacing w:after="0" w:line="240" w:lineRule="auto"/>
        <w:rPr>
          <w:rFonts w:ascii="Times New Roman" w:eastAsia="Times New Roman" w:hAnsi="Times New Roman" w:cs="Times New Roman"/>
          <w:sz w:val="24"/>
          <w:szCs w:val="24"/>
          <w:lang w:eastAsia="ru-RU"/>
        </w:rPr>
      </w:pPr>
      <w:r w:rsidRPr="00485A56">
        <w:rPr>
          <w:rFonts w:ascii="Times New Roman" w:eastAsia="Times New Roman" w:hAnsi="Times New Roman" w:cs="Times New Roman"/>
          <w:sz w:val="28"/>
          <w:szCs w:val="28"/>
          <w:lang w:eastAsia="ru-RU"/>
        </w:rPr>
        <w:t xml:space="preserve">действующего на основании ___________________________от____________,                                                                               </w:t>
      </w:r>
    </w:p>
    <w:p w14:paraId="43DF4323" w14:textId="77777777" w:rsidR="00684148" w:rsidRPr="00485A56" w:rsidRDefault="00684148" w:rsidP="00684148">
      <w:pPr>
        <w:spacing w:after="0" w:line="240" w:lineRule="auto"/>
        <w:jc w:val="both"/>
        <w:rPr>
          <w:rFonts w:ascii="Times New Roman" w:eastAsia="Times New Roman" w:hAnsi="Times New Roman" w:cs="Times New Roman"/>
          <w:sz w:val="24"/>
          <w:szCs w:val="24"/>
          <w:lang w:eastAsia="ru-RU"/>
        </w:rPr>
      </w:pPr>
      <w:r w:rsidRPr="00485A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4"/>
          <w:szCs w:val="24"/>
          <w:lang w:eastAsia="ru-RU"/>
        </w:rPr>
        <w:t>(устава, положения, доверенности)</w:t>
      </w:r>
    </w:p>
    <w:p w14:paraId="671F6789" w14:textId="77777777" w:rsidR="00684148" w:rsidRPr="00485A56" w:rsidRDefault="00684148" w:rsidP="00684148">
      <w:pPr>
        <w:spacing w:after="0" w:line="240" w:lineRule="auto"/>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при совместном упоминании именуемые Стороны, во исполнение протокола № </w:t>
      </w:r>
      <w:bookmarkStart w:id="4" w:name="_Hlk85641012"/>
      <w:bookmarkStart w:id="5" w:name="_Hlk85640959"/>
      <w:r w:rsidRPr="00485A56">
        <w:rPr>
          <w:rFonts w:ascii="Times New Roman" w:eastAsia="Times New Roman" w:hAnsi="Times New Roman" w:cs="Times New Roman"/>
          <w:sz w:val="28"/>
          <w:szCs w:val="28"/>
          <w:lang w:eastAsia="ru-RU"/>
        </w:rPr>
        <w:t>___</w:t>
      </w:r>
      <w:bookmarkEnd w:id="4"/>
      <w:r w:rsidRPr="00485A56">
        <w:rPr>
          <w:rFonts w:ascii="Times New Roman" w:eastAsia="Times New Roman" w:hAnsi="Times New Roman" w:cs="Times New Roman"/>
          <w:sz w:val="28"/>
          <w:szCs w:val="28"/>
          <w:lang w:eastAsia="ru-RU"/>
        </w:rPr>
        <w:t xml:space="preserve"> </w:t>
      </w:r>
      <w:bookmarkEnd w:id="5"/>
      <w:r w:rsidRPr="00485A56">
        <w:rPr>
          <w:rFonts w:ascii="Times New Roman" w:eastAsia="Times New Roman" w:hAnsi="Times New Roman" w:cs="Times New Roman"/>
          <w:sz w:val="28"/>
          <w:szCs w:val="28"/>
          <w:lang w:eastAsia="ru-RU"/>
        </w:rPr>
        <w:t>от «__</w:t>
      </w:r>
      <w:proofErr w:type="gramStart"/>
      <w:r w:rsidRPr="00485A56">
        <w:rPr>
          <w:rFonts w:ascii="Times New Roman" w:eastAsia="Times New Roman" w:hAnsi="Times New Roman" w:cs="Times New Roman"/>
          <w:sz w:val="28"/>
          <w:szCs w:val="28"/>
          <w:lang w:eastAsia="ru-RU"/>
        </w:rPr>
        <w:t>_»_</w:t>
      </w:r>
      <w:proofErr w:type="gramEnd"/>
      <w:r w:rsidRPr="00485A56">
        <w:rPr>
          <w:rFonts w:ascii="Times New Roman" w:eastAsia="Times New Roman" w:hAnsi="Times New Roman" w:cs="Times New Roman"/>
          <w:sz w:val="28"/>
          <w:szCs w:val="28"/>
          <w:lang w:eastAsia="ru-RU"/>
        </w:rPr>
        <w:t xml:space="preserve">______202___года конкурсной комиссии по отбору кредитных организаций для размещения средств гарантийного капитала во вклады (депозиты) </w:t>
      </w:r>
      <w:r w:rsidRPr="00485A56">
        <w:rPr>
          <w:rFonts w:ascii="Times New Roman" w:eastAsia="Times New Roman" w:hAnsi="Times New Roman" w:cs="Times New Roman"/>
          <w:b/>
          <w:bCs/>
          <w:sz w:val="28"/>
          <w:szCs w:val="28"/>
          <w:lang w:eastAsia="ru-RU"/>
        </w:rPr>
        <w:t>по лоту №____</w:t>
      </w:r>
      <w:r w:rsidRPr="00485A56">
        <w:rPr>
          <w:rFonts w:ascii="Times New Roman" w:eastAsia="Times New Roman" w:hAnsi="Times New Roman" w:cs="Times New Roman"/>
          <w:sz w:val="28"/>
          <w:szCs w:val="28"/>
          <w:lang w:eastAsia="ru-RU"/>
        </w:rPr>
        <w:t>, заключили настоящий Договор о нижеследующем:</w:t>
      </w:r>
    </w:p>
    <w:p w14:paraId="3AD3DA19"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p>
    <w:p w14:paraId="6C62B710" w14:textId="77777777" w:rsidR="00684148" w:rsidRPr="00485A56" w:rsidRDefault="00684148" w:rsidP="00684148">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Предмет и условия Договора.</w:t>
      </w:r>
    </w:p>
    <w:p w14:paraId="2215D3AE" w14:textId="77777777" w:rsidR="00684148" w:rsidRPr="00485A56" w:rsidRDefault="00684148" w:rsidP="00684148">
      <w:pPr>
        <w:tabs>
          <w:tab w:val="left" w:pos="1260"/>
        </w:tabs>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1.1. Размещение средств гарантийного капитала </w:t>
      </w:r>
      <w:r w:rsidRPr="00485A56">
        <w:rPr>
          <w:rFonts w:ascii="Times New Roman" w:eastAsia="Times New Roman" w:hAnsi="Times New Roman" w:cs="Times New Roman"/>
          <w:bCs/>
          <w:sz w:val="28"/>
          <w:szCs w:val="28"/>
          <w:lang w:eastAsia="ru-RU"/>
        </w:rPr>
        <w:t xml:space="preserve">во вкладах (депозитах) «___» ________202__г. </w:t>
      </w:r>
      <w:r w:rsidRPr="00485A56">
        <w:rPr>
          <w:rFonts w:ascii="Times New Roman" w:eastAsia="Times New Roman" w:hAnsi="Times New Roman" w:cs="Times New Roman"/>
          <w:sz w:val="28"/>
          <w:szCs w:val="28"/>
          <w:lang w:eastAsia="ru-RU"/>
        </w:rPr>
        <w:t>в размере</w:t>
      </w:r>
      <w:r w:rsidRPr="00485A56">
        <w:rPr>
          <w:rFonts w:ascii="Times New Roman" w:eastAsia="Times New Roman" w:hAnsi="Times New Roman" w:cs="Times New Roman"/>
          <w:b/>
          <w:bCs/>
          <w:sz w:val="28"/>
          <w:szCs w:val="28"/>
          <w:lang w:eastAsia="ru-RU"/>
        </w:rPr>
        <w:t>___________ (___________) рублей 00 копеек</w:t>
      </w:r>
      <w:r w:rsidRPr="00485A56">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д</w:t>
      </w:r>
      <w:r w:rsidRPr="00485A56">
        <w:rPr>
          <w:rFonts w:ascii="Times New Roman" w:eastAsia="Times New Roman" w:hAnsi="Times New Roman" w:cs="Times New Roman"/>
          <w:sz w:val="28"/>
          <w:szCs w:val="28"/>
          <w:lang w:eastAsia="ru-RU"/>
        </w:rPr>
        <w:t>епозит</w:t>
      </w:r>
      <w:r>
        <w:rPr>
          <w:rFonts w:ascii="Times New Roman" w:eastAsia="Times New Roman" w:hAnsi="Times New Roman" w:cs="Times New Roman"/>
          <w:sz w:val="28"/>
          <w:szCs w:val="28"/>
          <w:lang w:eastAsia="ru-RU"/>
        </w:rPr>
        <w:t>)</w:t>
      </w:r>
      <w:r w:rsidRPr="00485A56">
        <w:rPr>
          <w:rFonts w:ascii="Times New Roman" w:eastAsia="Times New Roman" w:hAnsi="Times New Roman" w:cs="Times New Roman"/>
          <w:sz w:val="28"/>
          <w:szCs w:val="28"/>
          <w:lang w:eastAsia="ru-RU"/>
        </w:rPr>
        <w:t xml:space="preserve"> осуществляется на депозитном </w:t>
      </w:r>
      <w:r w:rsidRPr="00485A56">
        <w:rPr>
          <w:rFonts w:ascii="Times New Roman" w:eastAsia="Times New Roman" w:hAnsi="Times New Roman" w:cs="Times New Roman"/>
          <w:sz w:val="28"/>
          <w:szCs w:val="28"/>
          <w:lang w:val="en-US" w:eastAsia="ru-RU"/>
        </w:rPr>
        <w:t>c</w:t>
      </w:r>
      <w:r w:rsidRPr="00485A56">
        <w:rPr>
          <w:rFonts w:ascii="Times New Roman" w:eastAsia="Times New Roman" w:hAnsi="Times New Roman" w:cs="Times New Roman"/>
          <w:sz w:val="28"/>
          <w:szCs w:val="28"/>
          <w:lang w:eastAsia="ru-RU"/>
        </w:rPr>
        <w:t xml:space="preserve">чете открытом </w:t>
      </w:r>
      <w:r w:rsidRPr="00485A56">
        <w:rPr>
          <w:rFonts w:ascii="Times New Roman" w:eastAsia="Times New Roman" w:hAnsi="Times New Roman" w:cs="Times New Roman"/>
          <w:sz w:val="28"/>
          <w:szCs w:val="28"/>
          <w:lang w:eastAsia="ru-RU"/>
        </w:rPr>
        <w:br/>
        <w:t>Агентством в Банке на условиях и в порядке, предусмотренных настоящим Договором.</w:t>
      </w:r>
    </w:p>
    <w:p w14:paraId="3A667F38"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1.2. </w:t>
      </w:r>
      <w:bookmarkStart w:id="6" w:name="_Hlk15921200"/>
      <w:r w:rsidRPr="00485A56">
        <w:rPr>
          <w:rFonts w:ascii="Times New Roman" w:eastAsia="Times New Roman" w:hAnsi="Times New Roman" w:cs="Times New Roman"/>
          <w:sz w:val="28"/>
          <w:szCs w:val="28"/>
          <w:lang w:eastAsia="ru-RU"/>
        </w:rPr>
        <w:t>Средства гарантийного капитала размещаются на следующих условиях:</w:t>
      </w:r>
    </w:p>
    <w:bookmarkEnd w:id="6"/>
    <w:p w14:paraId="092B6C5A" w14:textId="77777777" w:rsidR="00684148" w:rsidRPr="00485A56" w:rsidRDefault="00684148" w:rsidP="006841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8"/>
          <w:szCs w:val="28"/>
          <w:lang w:eastAsia="ru-RU"/>
        </w:rPr>
        <w:t xml:space="preserve">депозит вносится на срок по __________20___г. включительно. </w:t>
      </w:r>
    </w:p>
    <w:p w14:paraId="61E8667A" w14:textId="77777777" w:rsidR="00684148" w:rsidRPr="00485A56" w:rsidRDefault="00684148" w:rsidP="006841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8"/>
          <w:szCs w:val="28"/>
          <w:lang w:eastAsia="ru-RU"/>
        </w:rPr>
        <w:t>процентная ставка по депозиту ____% годовых. В течение срока размещения депозита процентная ставка по депозиту не изменяется;</w:t>
      </w:r>
    </w:p>
    <w:p w14:paraId="2BB02F7D" w14:textId="77777777" w:rsidR="00684148" w:rsidRPr="00485A56" w:rsidRDefault="00684148" w:rsidP="006841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8"/>
          <w:szCs w:val="28"/>
          <w:lang w:eastAsia="ru-RU"/>
        </w:rPr>
        <w:t xml:space="preserve"> начисление процентов по депозиту - </w:t>
      </w:r>
      <w:r w:rsidRPr="00485A56">
        <w:rPr>
          <w:rFonts w:ascii="Times New Roman" w:eastAsia="Times New Roman" w:hAnsi="Times New Roman" w:cs="Times New Roman"/>
          <w:sz w:val="28"/>
          <w:szCs w:val="28"/>
          <w:u w:val="single"/>
          <w:lang w:eastAsia="ru-RU"/>
        </w:rPr>
        <w:t>ежемесячно</w:t>
      </w:r>
      <w:r w:rsidRPr="00485A56">
        <w:rPr>
          <w:rFonts w:ascii="Times New Roman" w:eastAsia="Times New Roman" w:hAnsi="Times New Roman" w:cs="Times New Roman"/>
          <w:sz w:val="28"/>
          <w:szCs w:val="28"/>
          <w:lang w:eastAsia="ru-RU"/>
        </w:rPr>
        <w:t>;</w:t>
      </w:r>
    </w:p>
    <w:p w14:paraId="211A87BC" w14:textId="77777777" w:rsidR="00684148" w:rsidRPr="00485A56" w:rsidRDefault="00684148" w:rsidP="006841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8"/>
          <w:szCs w:val="28"/>
          <w:lang w:eastAsia="ru-RU"/>
        </w:rPr>
        <w:t xml:space="preserve"> выплата начисленных процентов по депозиту – </w:t>
      </w:r>
      <w:r w:rsidRPr="00485A56">
        <w:rPr>
          <w:rFonts w:ascii="Times New Roman" w:eastAsia="Times New Roman" w:hAnsi="Times New Roman" w:cs="Times New Roman"/>
          <w:sz w:val="28"/>
          <w:szCs w:val="28"/>
          <w:u w:val="single"/>
          <w:lang w:eastAsia="ru-RU"/>
        </w:rPr>
        <w:t>ежемесячно путем перечисления на расчетный счет Агентства</w:t>
      </w:r>
      <w:r w:rsidRPr="00485A56">
        <w:rPr>
          <w:rFonts w:ascii="Times New Roman" w:eastAsia="Times New Roman" w:hAnsi="Times New Roman" w:cs="Times New Roman"/>
          <w:sz w:val="28"/>
          <w:szCs w:val="28"/>
          <w:lang w:eastAsia="ru-RU"/>
        </w:rPr>
        <w:t>;</w:t>
      </w:r>
    </w:p>
    <w:p w14:paraId="11D5E90D" w14:textId="77777777" w:rsidR="00684148" w:rsidRPr="00CE6204" w:rsidRDefault="00684148" w:rsidP="0068414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CE6204">
        <w:rPr>
          <w:rFonts w:ascii="Times New Roman" w:eastAsia="Times New Roman" w:hAnsi="Times New Roman" w:cs="Times New Roman"/>
          <w:bCs/>
          <w:sz w:val="28"/>
          <w:szCs w:val="28"/>
          <w:lang w:eastAsia="ru-RU"/>
        </w:rPr>
        <w:t xml:space="preserve">возможность досрочного возврата суммы депозита в полном объеме во время действия </w:t>
      </w:r>
      <w:r>
        <w:rPr>
          <w:rFonts w:ascii="Times New Roman" w:eastAsia="Times New Roman" w:hAnsi="Times New Roman" w:cs="Times New Roman"/>
          <w:bCs/>
          <w:sz w:val="28"/>
          <w:szCs w:val="28"/>
          <w:lang w:eastAsia="ru-RU"/>
        </w:rPr>
        <w:t>настоящего Договора</w:t>
      </w:r>
      <w:r w:rsidRPr="00CE6204">
        <w:rPr>
          <w:rFonts w:ascii="Times New Roman" w:eastAsia="Times New Roman" w:hAnsi="Times New Roman" w:cs="Times New Roman"/>
          <w:bCs/>
          <w:sz w:val="28"/>
          <w:szCs w:val="28"/>
          <w:lang w:eastAsia="ru-RU"/>
        </w:rPr>
        <w:t xml:space="preserve"> без потери доходности (процентов);</w:t>
      </w:r>
    </w:p>
    <w:p w14:paraId="565A6293" w14:textId="77777777" w:rsidR="00684148" w:rsidRDefault="00684148" w:rsidP="0068414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E59AE">
        <w:rPr>
          <w:rFonts w:ascii="Times New Roman" w:eastAsia="Times New Roman" w:hAnsi="Times New Roman" w:cs="Times New Roman"/>
          <w:bCs/>
          <w:sz w:val="28"/>
          <w:szCs w:val="28"/>
          <w:lang w:eastAsia="ru-RU"/>
        </w:rPr>
        <w:t>плата за обслуживание депозитного счета не взимается.</w:t>
      </w:r>
    </w:p>
    <w:p w14:paraId="64848CD9" w14:textId="77777777" w:rsidR="00684148" w:rsidRPr="00485A56" w:rsidRDefault="00684148" w:rsidP="00684148">
      <w:pPr>
        <w:spacing w:after="0" w:line="240" w:lineRule="auto"/>
        <w:jc w:val="both"/>
        <w:rPr>
          <w:rFonts w:ascii="Times New Roman" w:eastAsia="Times New Roman" w:hAnsi="Times New Roman" w:cs="Times New Roman"/>
          <w:sz w:val="28"/>
          <w:szCs w:val="28"/>
          <w:lang w:eastAsia="ru-RU"/>
        </w:rPr>
      </w:pPr>
    </w:p>
    <w:p w14:paraId="4C1C4CCE" w14:textId="77777777" w:rsidR="00684148" w:rsidRPr="00485A56" w:rsidRDefault="00684148" w:rsidP="00684148">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Права и обязанности Сторон.</w:t>
      </w:r>
    </w:p>
    <w:p w14:paraId="74BB4ADB"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bCs/>
          <w:sz w:val="28"/>
          <w:szCs w:val="28"/>
          <w:lang w:eastAsia="ru-RU"/>
        </w:rPr>
      </w:pPr>
      <w:r w:rsidRPr="00485A56">
        <w:rPr>
          <w:rFonts w:ascii="Times New Roman" w:eastAsia="Times New Roman" w:hAnsi="Times New Roman" w:cs="Times New Roman"/>
          <w:sz w:val="28"/>
          <w:szCs w:val="28"/>
          <w:lang w:eastAsia="ru-RU"/>
        </w:rPr>
        <w:t>2.1. Банк,</w:t>
      </w:r>
      <w:r w:rsidRPr="00485A56">
        <w:rPr>
          <w:rFonts w:ascii="Times New Roman" w:eastAsia="Times New Roman" w:hAnsi="Times New Roman" w:cs="Times New Roman"/>
          <w:bCs/>
          <w:sz w:val="28"/>
          <w:szCs w:val="28"/>
          <w:lang w:eastAsia="ru-RU"/>
        </w:rPr>
        <w:t xml:space="preserve"> в соответствии с настоящим Договором, обязуется:</w:t>
      </w:r>
    </w:p>
    <w:p w14:paraId="5033B376"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bCs/>
          <w:sz w:val="28"/>
          <w:szCs w:val="28"/>
          <w:lang w:eastAsia="ru-RU"/>
        </w:rPr>
        <w:t xml:space="preserve">2.1.1. </w:t>
      </w:r>
      <w:r w:rsidRPr="00485A56">
        <w:rPr>
          <w:rFonts w:ascii="Times New Roman" w:eastAsia="Times New Roman" w:hAnsi="Times New Roman" w:cs="Times New Roman"/>
          <w:sz w:val="28"/>
          <w:szCs w:val="28"/>
          <w:lang w:eastAsia="ru-RU"/>
        </w:rPr>
        <w:t xml:space="preserve">Открыть депозитный счет Агентству в валюте Российской Федерации в день подписания </w:t>
      </w:r>
      <w:r>
        <w:rPr>
          <w:rFonts w:ascii="Times New Roman" w:eastAsia="Times New Roman" w:hAnsi="Times New Roman" w:cs="Times New Roman"/>
          <w:sz w:val="28"/>
          <w:szCs w:val="28"/>
          <w:lang w:eastAsia="ru-RU"/>
        </w:rPr>
        <w:t xml:space="preserve">настоящего </w:t>
      </w:r>
      <w:r w:rsidRPr="00485A56">
        <w:rPr>
          <w:rFonts w:ascii="Times New Roman" w:eastAsia="Times New Roman" w:hAnsi="Times New Roman" w:cs="Times New Roman"/>
          <w:sz w:val="28"/>
          <w:szCs w:val="28"/>
          <w:lang w:eastAsia="ru-RU"/>
        </w:rPr>
        <w:t>Договора Банком.</w:t>
      </w:r>
    </w:p>
    <w:p w14:paraId="6A78921A"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bCs/>
          <w:sz w:val="28"/>
          <w:szCs w:val="28"/>
          <w:lang w:eastAsia="ru-RU"/>
        </w:rPr>
      </w:pPr>
      <w:r w:rsidRPr="00485A56">
        <w:rPr>
          <w:rFonts w:ascii="Times New Roman" w:eastAsia="Times New Roman" w:hAnsi="Times New Roman" w:cs="Times New Roman"/>
          <w:sz w:val="28"/>
          <w:szCs w:val="28"/>
          <w:lang w:eastAsia="ru-RU"/>
        </w:rPr>
        <w:t>2.1.2.</w:t>
      </w:r>
      <w:r w:rsidRPr="00485A56">
        <w:rPr>
          <w:rFonts w:ascii="Times New Roman" w:eastAsia="Times New Roman" w:hAnsi="Times New Roman" w:cs="Times New Roman"/>
          <w:bCs/>
          <w:sz w:val="28"/>
          <w:szCs w:val="28"/>
          <w:lang w:eastAsia="ru-RU"/>
        </w:rPr>
        <w:t xml:space="preserve"> Ежемесячно производить </w:t>
      </w:r>
      <w:r w:rsidRPr="00485A56">
        <w:rPr>
          <w:rFonts w:ascii="Times New Roman" w:eastAsia="Times New Roman" w:hAnsi="Times New Roman" w:cs="Times New Roman"/>
          <w:sz w:val="28"/>
          <w:szCs w:val="28"/>
          <w:lang w:eastAsia="ru-RU"/>
        </w:rPr>
        <w:t>начисление процентов по депозиту</w:t>
      </w:r>
      <w:r w:rsidRPr="00485A56">
        <w:rPr>
          <w:rFonts w:ascii="Times New Roman" w:eastAsia="Times New Roman" w:hAnsi="Times New Roman" w:cs="Times New Roman"/>
          <w:bCs/>
          <w:sz w:val="28"/>
          <w:szCs w:val="28"/>
          <w:lang w:eastAsia="ru-RU"/>
        </w:rPr>
        <w:t xml:space="preserve"> со дня, следующего за днем поступления </w:t>
      </w:r>
      <w:r>
        <w:rPr>
          <w:rFonts w:ascii="Times New Roman" w:eastAsia="Times New Roman" w:hAnsi="Times New Roman" w:cs="Times New Roman"/>
          <w:bCs/>
          <w:sz w:val="28"/>
          <w:szCs w:val="28"/>
          <w:lang w:eastAsia="ru-RU"/>
        </w:rPr>
        <w:t>д</w:t>
      </w:r>
      <w:r w:rsidRPr="00485A56">
        <w:rPr>
          <w:rFonts w:ascii="Times New Roman" w:eastAsia="Times New Roman" w:hAnsi="Times New Roman" w:cs="Times New Roman"/>
          <w:bCs/>
          <w:sz w:val="28"/>
          <w:szCs w:val="28"/>
          <w:lang w:eastAsia="ru-RU"/>
        </w:rPr>
        <w:t xml:space="preserve">епозита в Банк включительно по день возврата </w:t>
      </w:r>
      <w:r>
        <w:rPr>
          <w:rFonts w:ascii="Times New Roman" w:eastAsia="Times New Roman" w:hAnsi="Times New Roman" w:cs="Times New Roman"/>
          <w:bCs/>
          <w:sz w:val="28"/>
          <w:szCs w:val="28"/>
          <w:lang w:eastAsia="ru-RU"/>
        </w:rPr>
        <w:t>д</w:t>
      </w:r>
      <w:r w:rsidRPr="00485A56">
        <w:rPr>
          <w:rFonts w:ascii="Times New Roman" w:eastAsia="Times New Roman" w:hAnsi="Times New Roman" w:cs="Times New Roman"/>
          <w:bCs/>
          <w:sz w:val="28"/>
          <w:szCs w:val="28"/>
          <w:lang w:eastAsia="ru-RU"/>
        </w:rPr>
        <w:t xml:space="preserve">епозита Агентству, а если ее списание со депозитного счета произведено по иным основаниям, по день списания по иным основаниям включительно. </w:t>
      </w:r>
    </w:p>
    <w:p w14:paraId="2E89E04A"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bCs/>
          <w:strike/>
          <w:color w:val="FF0000"/>
          <w:sz w:val="28"/>
          <w:szCs w:val="28"/>
          <w:lang w:eastAsia="ru-RU"/>
        </w:rPr>
      </w:pPr>
      <w:r w:rsidRPr="00485A56">
        <w:rPr>
          <w:rFonts w:ascii="Times New Roman" w:eastAsia="Times New Roman" w:hAnsi="Times New Roman" w:cs="Times New Roman"/>
          <w:bCs/>
          <w:sz w:val="28"/>
          <w:szCs w:val="28"/>
          <w:lang w:eastAsia="ru-RU"/>
        </w:rPr>
        <w:t xml:space="preserve">При начислении процентов в расчет принимается фактическое количество календарных дней в году, на которое привлечен </w:t>
      </w:r>
      <w:r>
        <w:rPr>
          <w:rFonts w:ascii="Times New Roman" w:eastAsia="Times New Roman" w:hAnsi="Times New Roman" w:cs="Times New Roman"/>
          <w:bCs/>
          <w:sz w:val="28"/>
          <w:szCs w:val="28"/>
          <w:lang w:eastAsia="ru-RU"/>
        </w:rPr>
        <w:t>д</w:t>
      </w:r>
      <w:r w:rsidRPr="00485A56">
        <w:rPr>
          <w:rFonts w:ascii="Times New Roman" w:eastAsia="Times New Roman" w:hAnsi="Times New Roman" w:cs="Times New Roman"/>
          <w:bCs/>
          <w:sz w:val="28"/>
          <w:szCs w:val="28"/>
          <w:lang w:eastAsia="ru-RU"/>
        </w:rPr>
        <w:t>епозит. При этом за базу берется действительное число календарных дней в году (соответственно 366 или 365 календарных дней).</w:t>
      </w:r>
    </w:p>
    <w:p w14:paraId="7A6E3F7C"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bCs/>
          <w:sz w:val="28"/>
          <w:szCs w:val="28"/>
          <w:lang w:eastAsia="ru-RU"/>
        </w:rPr>
      </w:pPr>
      <w:r w:rsidRPr="00485A56">
        <w:rPr>
          <w:rFonts w:ascii="Times New Roman" w:eastAsia="Times New Roman" w:hAnsi="Times New Roman" w:cs="Times New Roman"/>
          <w:bCs/>
          <w:sz w:val="28"/>
          <w:szCs w:val="28"/>
          <w:lang w:eastAsia="ru-RU"/>
        </w:rPr>
        <w:t xml:space="preserve">2.1.3. Производить выплату начисленных процентов </w:t>
      </w:r>
      <w:r w:rsidRPr="00485A56">
        <w:rPr>
          <w:rFonts w:ascii="Times New Roman" w:eastAsia="Times New Roman" w:hAnsi="Times New Roman" w:cs="Times New Roman"/>
          <w:sz w:val="28"/>
          <w:szCs w:val="28"/>
          <w:lang w:eastAsia="ru-RU"/>
        </w:rPr>
        <w:t>по депозиту</w:t>
      </w:r>
      <w:r w:rsidRPr="00485A56">
        <w:rPr>
          <w:rFonts w:ascii="Times New Roman" w:eastAsia="Times New Roman" w:hAnsi="Times New Roman" w:cs="Times New Roman"/>
          <w:bCs/>
          <w:sz w:val="28"/>
          <w:szCs w:val="28"/>
          <w:lang w:eastAsia="ru-RU"/>
        </w:rPr>
        <w:t xml:space="preserve"> в последний рабочий день календарного месяца за каждый полный и неполный календарный месяц. При этом проценты за последний месяц размещения депозита выплачиваются в день фактического возврата </w:t>
      </w:r>
      <w:r>
        <w:rPr>
          <w:rFonts w:ascii="Times New Roman" w:eastAsia="Times New Roman" w:hAnsi="Times New Roman" w:cs="Times New Roman"/>
          <w:bCs/>
          <w:sz w:val="28"/>
          <w:szCs w:val="28"/>
          <w:lang w:eastAsia="ru-RU"/>
        </w:rPr>
        <w:t>д</w:t>
      </w:r>
      <w:r w:rsidRPr="00485A56">
        <w:rPr>
          <w:rFonts w:ascii="Times New Roman" w:eastAsia="Times New Roman" w:hAnsi="Times New Roman" w:cs="Times New Roman"/>
          <w:bCs/>
          <w:sz w:val="28"/>
          <w:szCs w:val="28"/>
          <w:lang w:eastAsia="ru-RU"/>
        </w:rPr>
        <w:t>епозита.</w:t>
      </w:r>
    </w:p>
    <w:p w14:paraId="7286789F"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bCs/>
          <w:sz w:val="28"/>
          <w:szCs w:val="28"/>
          <w:lang w:eastAsia="ru-RU"/>
        </w:rPr>
      </w:pPr>
      <w:r w:rsidRPr="00485A56">
        <w:rPr>
          <w:rFonts w:ascii="Times New Roman" w:eastAsia="Times New Roman" w:hAnsi="Times New Roman" w:cs="Times New Roman"/>
          <w:bCs/>
          <w:sz w:val="28"/>
          <w:szCs w:val="28"/>
          <w:lang w:eastAsia="ru-RU"/>
        </w:rPr>
        <w:t xml:space="preserve">2.1.4. Выплата начисленных процентов </w:t>
      </w:r>
      <w:r w:rsidRPr="00485A56">
        <w:rPr>
          <w:rFonts w:ascii="Times New Roman" w:eastAsia="Times New Roman" w:hAnsi="Times New Roman" w:cs="Times New Roman"/>
          <w:sz w:val="28"/>
          <w:szCs w:val="28"/>
          <w:lang w:eastAsia="ru-RU"/>
        </w:rPr>
        <w:t>по депозиту осуществляется путем перечисления</w:t>
      </w:r>
      <w:r w:rsidRPr="00485A56">
        <w:rPr>
          <w:rFonts w:ascii="Times New Roman" w:eastAsia="Times New Roman" w:hAnsi="Times New Roman" w:cs="Times New Roman"/>
          <w:bCs/>
          <w:sz w:val="28"/>
          <w:szCs w:val="28"/>
          <w:lang w:eastAsia="ru-RU"/>
        </w:rPr>
        <w:t xml:space="preserve"> на расчетный счет Агентства, указанный в разделе 8 настоящего Договора.  </w:t>
      </w:r>
    </w:p>
    <w:p w14:paraId="2BCE6047"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2.1.5. В течение всего срока действия </w:t>
      </w:r>
      <w:r>
        <w:rPr>
          <w:rFonts w:ascii="Times New Roman" w:eastAsia="Times New Roman" w:hAnsi="Times New Roman" w:cs="Times New Roman"/>
          <w:sz w:val="28"/>
          <w:szCs w:val="28"/>
          <w:lang w:eastAsia="ru-RU"/>
        </w:rPr>
        <w:t xml:space="preserve">настоящего </w:t>
      </w:r>
      <w:r w:rsidRPr="00485A56">
        <w:rPr>
          <w:rFonts w:ascii="Times New Roman" w:eastAsia="Times New Roman" w:hAnsi="Times New Roman" w:cs="Times New Roman"/>
          <w:sz w:val="28"/>
          <w:szCs w:val="28"/>
          <w:lang w:eastAsia="ru-RU"/>
        </w:rPr>
        <w:t xml:space="preserve">Договора соответствовать требованиям, установленным </w:t>
      </w:r>
      <w:r w:rsidRPr="00B87E30">
        <w:rPr>
          <w:rFonts w:ascii="Times New Roman" w:eastAsia="Times New Roman" w:hAnsi="Times New Roman" w:cs="Times New Roman"/>
          <w:sz w:val="28"/>
          <w:szCs w:val="28"/>
          <w:lang w:eastAsia="ru-RU"/>
        </w:rPr>
        <w:t>Порядк</w:t>
      </w:r>
      <w:r>
        <w:rPr>
          <w:rFonts w:ascii="Times New Roman" w:eastAsia="Times New Roman" w:hAnsi="Times New Roman" w:cs="Times New Roman"/>
          <w:sz w:val="28"/>
          <w:szCs w:val="28"/>
          <w:lang w:eastAsia="ru-RU"/>
        </w:rPr>
        <w:t>ом</w:t>
      </w:r>
      <w:r w:rsidRPr="00B87E30">
        <w:rPr>
          <w:rFonts w:ascii="Times New Roman" w:eastAsia="Times New Roman" w:hAnsi="Times New Roman" w:cs="Times New Roman"/>
          <w:sz w:val="28"/>
          <w:szCs w:val="28"/>
          <w:lang w:eastAsia="ru-RU"/>
        </w:rPr>
        <w:t xml:space="preserve"> проведения конкурса по отбору кредитных организаций в целях размещения временно свободных денежных средств гарантийного капитала Автономной некоммерческой организации «Агентство Республики Башкортостан по развитию малого и среднего предпринимательства» во вклады (депозиты)</w:t>
      </w:r>
      <w:r>
        <w:rPr>
          <w:rFonts w:ascii="Times New Roman" w:eastAsia="Times New Roman" w:hAnsi="Times New Roman" w:cs="Times New Roman"/>
          <w:sz w:val="28"/>
          <w:szCs w:val="28"/>
          <w:lang w:eastAsia="ru-RU"/>
        </w:rPr>
        <w:t>.</w:t>
      </w:r>
    </w:p>
    <w:p w14:paraId="275048A7"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bCs/>
          <w:sz w:val="28"/>
          <w:szCs w:val="28"/>
          <w:lang w:eastAsia="ru-RU"/>
        </w:rPr>
      </w:pPr>
      <w:r w:rsidRPr="00485A56">
        <w:rPr>
          <w:rFonts w:ascii="Times New Roman" w:eastAsia="Times New Roman" w:hAnsi="Times New Roman" w:cs="Times New Roman"/>
          <w:bCs/>
          <w:sz w:val="28"/>
          <w:szCs w:val="28"/>
          <w:lang w:eastAsia="ru-RU"/>
        </w:rPr>
        <w:t xml:space="preserve">2.1.6. В течение 2 (двух) рабочих дней со дня истечения срока действия </w:t>
      </w:r>
      <w:r w:rsidRPr="00485A56">
        <w:rPr>
          <w:rFonts w:ascii="Times New Roman" w:eastAsia="Times New Roman" w:hAnsi="Times New Roman" w:cs="Times New Roman"/>
          <w:bCs/>
          <w:sz w:val="28"/>
          <w:szCs w:val="28"/>
          <w:lang w:eastAsia="ru-RU"/>
        </w:rPr>
        <w:lastRenderedPageBreak/>
        <w:t xml:space="preserve">настоящего Договора обязан перечислить сумму </w:t>
      </w:r>
      <w:r>
        <w:rPr>
          <w:rFonts w:ascii="Times New Roman" w:eastAsia="Times New Roman" w:hAnsi="Times New Roman" w:cs="Times New Roman"/>
          <w:bCs/>
          <w:sz w:val="28"/>
          <w:szCs w:val="28"/>
          <w:lang w:eastAsia="ru-RU"/>
        </w:rPr>
        <w:t>д</w:t>
      </w:r>
      <w:r w:rsidRPr="00485A56">
        <w:rPr>
          <w:rFonts w:ascii="Times New Roman" w:eastAsia="Times New Roman" w:hAnsi="Times New Roman" w:cs="Times New Roman"/>
          <w:bCs/>
          <w:sz w:val="28"/>
          <w:szCs w:val="28"/>
          <w:lang w:eastAsia="ru-RU"/>
        </w:rPr>
        <w:t>епозита с учетом суммы начисленных процентов по депозиту согласно п. 2.1.3. настоящего Договора на расчетный счет Агентства.</w:t>
      </w:r>
    </w:p>
    <w:p w14:paraId="4E0005BC"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bCs/>
          <w:sz w:val="28"/>
          <w:szCs w:val="28"/>
          <w:lang w:eastAsia="ru-RU"/>
        </w:rPr>
        <w:t>2.2. Агентство, в соответствии с настоящим Договором, обязуется о</w:t>
      </w:r>
      <w:r w:rsidRPr="00485A56">
        <w:rPr>
          <w:rFonts w:ascii="Times New Roman" w:eastAsia="Times New Roman" w:hAnsi="Times New Roman" w:cs="Times New Roman"/>
          <w:sz w:val="28"/>
          <w:szCs w:val="28"/>
          <w:lang w:eastAsia="ru-RU"/>
        </w:rPr>
        <w:t>беспечить перечисление средств гарантийного капитала</w:t>
      </w:r>
      <w:r w:rsidRPr="00485A56">
        <w:rPr>
          <w:rFonts w:ascii="Times New Roman" w:eastAsia="Times New Roman" w:hAnsi="Times New Roman" w:cs="Times New Roman"/>
          <w:bCs/>
          <w:sz w:val="28"/>
          <w:szCs w:val="28"/>
          <w:lang w:eastAsia="ru-RU"/>
        </w:rPr>
        <w:t xml:space="preserve"> в депозиты</w:t>
      </w:r>
      <w:r w:rsidRPr="00485A56">
        <w:rPr>
          <w:rFonts w:ascii="Times New Roman" w:eastAsia="Times New Roman" w:hAnsi="Times New Roman" w:cs="Times New Roman"/>
          <w:sz w:val="28"/>
          <w:szCs w:val="28"/>
          <w:lang w:eastAsia="ru-RU"/>
        </w:rPr>
        <w:t>, в размере, указанном в пункте 1.1 настоящего Договора, на открытый Банком депозитный счет Агентства №_______________________________________.</w:t>
      </w:r>
    </w:p>
    <w:p w14:paraId="71E8D9AE"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2.3. Агентство вправе:</w:t>
      </w:r>
    </w:p>
    <w:p w14:paraId="0CF3E6FE"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2.3.1. На досрочный возврат депозита или его части без потери доходности в срок не позднее 10 (десяти) рабочих дней с даты получения Банком уведомления о возврате от Агентства.</w:t>
      </w:r>
    </w:p>
    <w:p w14:paraId="03F15EA4"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2.3.2. Отказаться от исполнения Договора в одностороннем порядке в случае ненадлежащего исполнения Банком условий настоящего Договора.</w:t>
      </w:r>
    </w:p>
    <w:p w14:paraId="5DC86E2D"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2.4. Стороны обязуются сохранять конфиденциальность информации, полученной в процессе исполнения обязательств по настоящему Договору.</w:t>
      </w:r>
    </w:p>
    <w:p w14:paraId="6D37A1D1" w14:textId="77777777" w:rsidR="00684148" w:rsidRPr="00485A56" w:rsidRDefault="00684148" w:rsidP="00684148">
      <w:pPr>
        <w:spacing w:after="0" w:line="240" w:lineRule="auto"/>
        <w:ind w:firstLine="567"/>
        <w:jc w:val="both"/>
        <w:rPr>
          <w:rFonts w:ascii="Times New Roman" w:eastAsia="Times New Roman" w:hAnsi="Times New Roman" w:cs="Times New Roman"/>
          <w:b/>
          <w:sz w:val="28"/>
          <w:szCs w:val="28"/>
          <w:lang w:eastAsia="ru-RU"/>
        </w:rPr>
      </w:pPr>
    </w:p>
    <w:p w14:paraId="0A47B73B" w14:textId="77777777" w:rsidR="00684148" w:rsidRPr="00485A56" w:rsidRDefault="00684148" w:rsidP="00684148">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Срок действия Договора.</w:t>
      </w:r>
    </w:p>
    <w:p w14:paraId="7C4CFFE9"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3.1. Настоящий Договор вступает в силу с момента подписания Договора и действует до полного исполнения Сторонами своих обязательств в соответствии с условиями настоящего Договора.</w:t>
      </w:r>
    </w:p>
    <w:p w14:paraId="310297AA"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p>
    <w:p w14:paraId="4B811EB6" w14:textId="77777777" w:rsidR="00684148" w:rsidRPr="00485A56" w:rsidRDefault="00684148" w:rsidP="00684148">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Ответственность Сторон.</w:t>
      </w:r>
    </w:p>
    <w:p w14:paraId="338410AC"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C80672E"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4.2. При нарушении сроков, обязательств и условий настоящего Договора, Банк выплачивает Агентству неустойку в размере ключевой ставки Банка России от суммы </w:t>
      </w:r>
      <w:r>
        <w:rPr>
          <w:rFonts w:ascii="Times New Roman" w:eastAsia="Times New Roman" w:hAnsi="Times New Roman" w:cs="Times New Roman"/>
          <w:sz w:val="28"/>
          <w:szCs w:val="28"/>
          <w:lang w:eastAsia="ru-RU"/>
        </w:rPr>
        <w:t>д</w:t>
      </w:r>
      <w:r w:rsidRPr="00485A56">
        <w:rPr>
          <w:rFonts w:ascii="Times New Roman" w:eastAsia="Times New Roman" w:hAnsi="Times New Roman" w:cs="Times New Roman"/>
          <w:sz w:val="28"/>
          <w:szCs w:val="28"/>
          <w:lang w:eastAsia="ru-RU"/>
        </w:rPr>
        <w:t>епозита, за каждый день таких нарушений.</w:t>
      </w:r>
    </w:p>
    <w:p w14:paraId="1503419B"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4.3. Оплата неустойки не освобождает Стороны от выполнения своих обязательств по настоящему Договору.</w:t>
      </w:r>
    </w:p>
    <w:p w14:paraId="38F88E62" w14:textId="77777777" w:rsidR="00684148" w:rsidRPr="00485A56" w:rsidRDefault="00684148" w:rsidP="00684148">
      <w:pPr>
        <w:widowControl w:val="0"/>
        <w:spacing w:after="0" w:line="240" w:lineRule="auto"/>
        <w:ind w:firstLine="567"/>
        <w:jc w:val="both"/>
        <w:rPr>
          <w:rFonts w:ascii="Times New Roman" w:eastAsia="Times New Roman" w:hAnsi="Times New Roman" w:cs="Times New Roman"/>
          <w:sz w:val="28"/>
          <w:szCs w:val="28"/>
          <w:lang w:eastAsia="ru-RU"/>
        </w:rPr>
      </w:pPr>
    </w:p>
    <w:p w14:paraId="327B0C7C" w14:textId="77777777" w:rsidR="00684148" w:rsidRPr="00485A56" w:rsidRDefault="00684148" w:rsidP="00684148">
      <w:pPr>
        <w:widowControl w:val="0"/>
        <w:numPr>
          <w:ilvl w:val="0"/>
          <w:numId w:val="1"/>
        </w:numPr>
        <w:spacing w:after="0" w:line="240" w:lineRule="auto"/>
        <w:jc w:val="center"/>
        <w:outlineLvl w:val="0"/>
        <w:rPr>
          <w:rFonts w:ascii="Times New Roman" w:eastAsia="Times New Roman" w:hAnsi="Times New Roman" w:cs="Times New Roman"/>
          <w:b/>
          <w:bCs/>
          <w:kern w:val="32"/>
          <w:sz w:val="28"/>
          <w:szCs w:val="28"/>
          <w:lang w:eastAsia="ru-RU"/>
        </w:rPr>
      </w:pPr>
      <w:r w:rsidRPr="00485A56">
        <w:rPr>
          <w:rFonts w:ascii="Times New Roman" w:eastAsia="Times New Roman" w:hAnsi="Times New Roman" w:cs="Times New Roman"/>
          <w:b/>
          <w:bCs/>
          <w:kern w:val="32"/>
          <w:sz w:val="28"/>
          <w:szCs w:val="28"/>
          <w:lang w:eastAsia="ru-RU"/>
        </w:rPr>
        <w:t>Обстоятельства непреодолимой силы (форс-мажор).</w:t>
      </w:r>
    </w:p>
    <w:p w14:paraId="359AC471"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0D6F0343"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5.2. При наступлении обстоятельств, указанных в пункте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Наступление указанных обстоятельств должно иметь письменное подтверждение от Торгово-Промышленной Палаты Республики Башкортостан.</w:t>
      </w:r>
    </w:p>
    <w:p w14:paraId="76DCDD81"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lastRenderedPageBreak/>
        <w:t>5.3. Если Сторона в 5-дневный срок не направит или несвоевременно направит извещение, предусмотренное в пункте 5.2 настоящего Договора, то она не может ссылаться на данные обстоятельства, как основания для неисполнения своих обязательств.</w:t>
      </w:r>
    </w:p>
    <w:p w14:paraId="122A9899"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5.4. В случае наступления обстоятельств, предусмотренных в пункте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72CED71"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5.5. Если наступление обстоятельств, предусмотренных в пункте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619DC2F1" w14:textId="77777777" w:rsidR="00684148" w:rsidRPr="00485A56" w:rsidRDefault="00684148" w:rsidP="00684148">
      <w:pPr>
        <w:spacing w:after="0" w:line="240" w:lineRule="auto"/>
        <w:rPr>
          <w:rFonts w:ascii="Times New Roman" w:eastAsia="Times New Roman" w:hAnsi="Times New Roman" w:cs="Times New Roman"/>
          <w:sz w:val="28"/>
          <w:szCs w:val="28"/>
          <w:lang w:eastAsia="ru-RU"/>
        </w:rPr>
      </w:pPr>
    </w:p>
    <w:p w14:paraId="7C4C8EE8" w14:textId="77777777" w:rsidR="00684148" w:rsidRPr="00485A56" w:rsidRDefault="00684148" w:rsidP="00684148">
      <w:pPr>
        <w:numPr>
          <w:ilvl w:val="0"/>
          <w:numId w:val="1"/>
        </w:numPr>
        <w:spacing w:after="0" w:line="240" w:lineRule="auto"/>
        <w:ind w:firstLine="567"/>
        <w:contextualSpacing/>
        <w:rPr>
          <w:rFonts w:ascii="Times New Roman" w:eastAsia="Times New Roman" w:hAnsi="Times New Roman" w:cs="Times New Roman"/>
          <w:sz w:val="28"/>
          <w:szCs w:val="28"/>
          <w:lang w:eastAsia="ru-RU"/>
        </w:rPr>
      </w:pPr>
      <w:r w:rsidRPr="00485A56">
        <w:rPr>
          <w:rFonts w:ascii="Times New Roman" w:eastAsia="Times New Roman" w:hAnsi="Times New Roman" w:cs="Times New Roman"/>
          <w:b/>
          <w:bCs/>
          <w:sz w:val="28"/>
          <w:szCs w:val="28"/>
          <w:lang w:eastAsia="ru-RU"/>
        </w:rPr>
        <w:t>Антикоррупционная оговорка.</w:t>
      </w:r>
    </w:p>
    <w:p w14:paraId="2013680C"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238B6150"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5210272"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6.3.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4E6794B9" w14:textId="77777777" w:rsidR="00684148"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6.4.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76C157B8"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p>
    <w:p w14:paraId="724F17DD" w14:textId="77777777" w:rsidR="00684148" w:rsidRPr="00485A56" w:rsidRDefault="00684148" w:rsidP="00684148">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 xml:space="preserve">Прочие условия. </w:t>
      </w:r>
    </w:p>
    <w:p w14:paraId="5F537A63" w14:textId="77777777" w:rsidR="00684148" w:rsidRPr="00485A56" w:rsidRDefault="00684148" w:rsidP="00684148">
      <w:pPr>
        <w:tabs>
          <w:tab w:val="left" w:pos="3686"/>
        </w:tabs>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7.1. Настоящий Договор составлен в двух экземплярах, имеющих одинаковую юридическую силу, по одному экземпляру для каждой из Сторон.</w:t>
      </w:r>
    </w:p>
    <w:p w14:paraId="208B009B"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lastRenderedPageBreak/>
        <w:t>7.2. Расторжение настоящего Договора может быть осуществлено по соглашению Сторон или решению суда по основаниям, предусмотренным действующим законодательством Российской Федерации.</w:t>
      </w:r>
    </w:p>
    <w:p w14:paraId="0FA30F95"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7.3. Споры по вопросам, возникающим при исполнении настоящего Договора, не нашедшие разрешения по обоюдному согласию, разрешаются в Арбитражном суде Республики Башкортостан в соответствии с законодательством Российской Федерации.</w:t>
      </w:r>
    </w:p>
    <w:p w14:paraId="7D996F5D" w14:textId="77777777" w:rsidR="00684148" w:rsidRPr="00485A56" w:rsidRDefault="00684148" w:rsidP="00684148">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7.4. Все изменения, дополнения и приложения к настоящему Договору оформляются в письменной форме, в соответствии с законодательством и подписываются обеими Сторонами.</w:t>
      </w:r>
    </w:p>
    <w:p w14:paraId="02523162" w14:textId="77777777" w:rsidR="00684148" w:rsidRPr="00485A56" w:rsidRDefault="00684148" w:rsidP="00684148">
      <w:pPr>
        <w:spacing w:after="0" w:line="240" w:lineRule="auto"/>
        <w:ind w:firstLine="567"/>
        <w:jc w:val="center"/>
        <w:rPr>
          <w:rFonts w:ascii="Times New Roman" w:eastAsia="Times New Roman" w:hAnsi="Times New Roman" w:cs="Times New Roman"/>
          <w:b/>
          <w:sz w:val="28"/>
          <w:szCs w:val="28"/>
          <w:lang w:eastAsia="ru-RU"/>
        </w:rPr>
      </w:pPr>
    </w:p>
    <w:p w14:paraId="263D33FA" w14:textId="77777777" w:rsidR="00684148" w:rsidRPr="00485A56" w:rsidRDefault="00684148" w:rsidP="00684148">
      <w:pPr>
        <w:spacing w:after="0" w:line="240" w:lineRule="auto"/>
        <w:ind w:firstLine="567"/>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8. Адреса, реквизиты и подписи Сторон:</w:t>
      </w:r>
    </w:p>
    <w:tbl>
      <w:tblPr>
        <w:tblW w:w="9923" w:type="dxa"/>
        <w:tblLook w:val="04A0" w:firstRow="1" w:lastRow="0" w:firstColumn="1" w:lastColumn="0" w:noHBand="0" w:noVBand="1"/>
      </w:tblPr>
      <w:tblGrid>
        <w:gridCol w:w="4815"/>
        <w:gridCol w:w="5108"/>
      </w:tblGrid>
      <w:tr w:rsidR="00684148" w:rsidRPr="00485A56" w14:paraId="75B216D4" w14:textId="77777777" w:rsidTr="007505A2">
        <w:tc>
          <w:tcPr>
            <w:tcW w:w="4815" w:type="dxa"/>
            <w:hideMark/>
          </w:tcPr>
          <w:p w14:paraId="14FFBA38"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485A56">
              <w:rPr>
                <w:rFonts w:ascii="Times New Roman" w:eastAsia="Times New Roman" w:hAnsi="Times New Roman" w:cs="Times New Roman"/>
                <w:b/>
                <w:bCs/>
                <w:sz w:val="26"/>
                <w:szCs w:val="26"/>
                <w:lang w:eastAsia="ru-RU"/>
              </w:rPr>
              <w:t>Агентство:</w:t>
            </w:r>
          </w:p>
          <w:p w14:paraId="3197A9E5" w14:textId="77777777" w:rsidR="00684148" w:rsidRPr="00485A56" w:rsidRDefault="00684148" w:rsidP="007505A2">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485A56">
              <w:rPr>
                <w:rFonts w:ascii="Times New Roman" w:eastAsia="Times New Roman" w:hAnsi="Times New Roman" w:cs="Times New Roman"/>
                <w:b/>
                <w:bCs/>
                <w:sz w:val="26"/>
                <w:szCs w:val="26"/>
                <w:lang w:eastAsia="ru-RU"/>
              </w:rPr>
              <w:t xml:space="preserve">Автономная некоммерческая организация «Агентство Республики Башкортостан по развитию малого и среднего предпринимательства» </w:t>
            </w:r>
          </w:p>
          <w:p w14:paraId="225D8ED5"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ИНН: 0276981449/КПП 027501001</w:t>
            </w:r>
          </w:p>
          <w:p w14:paraId="7A3D56A5"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ОГРН: 1130200003812</w:t>
            </w:r>
          </w:p>
          <w:p w14:paraId="1E31ECE8"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 xml:space="preserve">450015, г. Уфа, ул. Карла Маркса, д. 37 </w:t>
            </w:r>
          </w:p>
          <w:p w14:paraId="7C5A4895"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 xml:space="preserve">Р/с 40603810703000000027 </w:t>
            </w:r>
          </w:p>
          <w:p w14:paraId="2E9F8732" w14:textId="77777777" w:rsidR="00684148" w:rsidRPr="00485A56" w:rsidRDefault="00684148" w:rsidP="007505A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Приволжский филиал ПАО «Промсвязьбанк» г. Нижний Новгород</w:t>
            </w:r>
          </w:p>
          <w:p w14:paraId="391267CD"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К/с № 30101810700000000803</w:t>
            </w:r>
          </w:p>
          <w:p w14:paraId="1224E6C3"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БИК 042202803</w:t>
            </w:r>
          </w:p>
          <w:p w14:paraId="2CB57EAA"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Тел./факс: +7 347 224-99-99</w:t>
            </w:r>
          </w:p>
          <w:p w14:paraId="49C8FF99"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485A56">
              <w:rPr>
                <w:rFonts w:ascii="Times New Roman" w:eastAsia="Times New Roman" w:hAnsi="Times New Roman" w:cs="Times New Roman"/>
                <w:sz w:val="26"/>
                <w:szCs w:val="26"/>
                <w:lang w:val="en-US" w:eastAsia="ru-RU"/>
              </w:rPr>
              <w:t>e-mail: ano-mb@mail.ru, info@cmbrb.ru.</w:t>
            </w:r>
          </w:p>
          <w:p w14:paraId="3F026121"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val="en-US" w:eastAsia="ru-RU"/>
              </w:rPr>
            </w:pPr>
          </w:p>
          <w:p w14:paraId="595512F1"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485A56">
              <w:rPr>
                <w:rFonts w:ascii="Times New Roman" w:eastAsia="Times New Roman" w:hAnsi="Times New Roman" w:cs="Times New Roman"/>
                <w:b/>
                <w:bCs/>
                <w:sz w:val="26"/>
                <w:szCs w:val="26"/>
                <w:lang w:eastAsia="ru-RU"/>
              </w:rPr>
              <w:t>_________________/_______________ /</w:t>
            </w:r>
          </w:p>
          <w:p w14:paraId="2FC48D3B"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b/>
                <w:bCs/>
                <w:sz w:val="26"/>
                <w:szCs w:val="26"/>
                <w:lang w:eastAsia="ru-RU"/>
              </w:rPr>
              <w:t>М</w:t>
            </w:r>
            <w:r>
              <w:rPr>
                <w:rFonts w:ascii="Times New Roman" w:eastAsia="Times New Roman" w:hAnsi="Times New Roman" w:cs="Times New Roman"/>
                <w:b/>
                <w:bCs/>
                <w:sz w:val="26"/>
                <w:szCs w:val="26"/>
                <w:lang w:eastAsia="ru-RU"/>
              </w:rPr>
              <w:t>П</w:t>
            </w:r>
          </w:p>
        </w:tc>
        <w:tc>
          <w:tcPr>
            <w:tcW w:w="5108" w:type="dxa"/>
            <w:hideMark/>
          </w:tcPr>
          <w:p w14:paraId="226AD692"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485A56">
              <w:rPr>
                <w:rFonts w:ascii="Times New Roman" w:eastAsia="Times New Roman" w:hAnsi="Times New Roman" w:cs="Times New Roman"/>
                <w:b/>
                <w:bCs/>
                <w:sz w:val="26"/>
                <w:szCs w:val="26"/>
                <w:lang w:eastAsia="ru-RU"/>
              </w:rPr>
              <w:t>Банк:</w:t>
            </w:r>
          </w:p>
          <w:p w14:paraId="77B6531C"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289F6298"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059619CB"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6A68398A"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3B745733"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794200DD"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7428071B"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EA59B82"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24B9813"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916068A"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D05BCDE"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02B573C"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9BE5052"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51C241E"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3A273EF"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7A4653EA" w14:textId="77777777" w:rsidR="00684148" w:rsidRPr="00485A5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485A56">
              <w:rPr>
                <w:rFonts w:ascii="Times New Roman" w:eastAsia="Times New Roman" w:hAnsi="Times New Roman" w:cs="Times New Roman"/>
                <w:b/>
                <w:bCs/>
                <w:sz w:val="26"/>
                <w:szCs w:val="26"/>
                <w:lang w:eastAsia="ru-RU"/>
              </w:rPr>
              <w:t>_____________________/              /</w:t>
            </w:r>
          </w:p>
          <w:p w14:paraId="770E2BC5" w14:textId="77777777" w:rsidR="00684148" w:rsidRPr="00331916" w:rsidRDefault="00684148" w:rsidP="007505A2">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331916">
              <w:rPr>
                <w:rFonts w:ascii="Times New Roman" w:eastAsia="Times New Roman" w:hAnsi="Times New Roman" w:cs="Times New Roman"/>
                <w:b/>
                <w:bCs/>
                <w:sz w:val="26"/>
                <w:szCs w:val="26"/>
                <w:lang w:eastAsia="ru-RU"/>
              </w:rPr>
              <w:t>МП</w:t>
            </w:r>
          </w:p>
        </w:tc>
      </w:tr>
    </w:tbl>
    <w:p w14:paraId="4C22C35E" w14:textId="77777777" w:rsidR="00684148" w:rsidRPr="00485A56" w:rsidRDefault="00684148" w:rsidP="00684148">
      <w:pPr>
        <w:spacing w:after="0" w:line="240" w:lineRule="auto"/>
        <w:rPr>
          <w:rFonts w:ascii="Times New Roman" w:eastAsia="Times New Roman" w:hAnsi="Times New Roman" w:cs="Times New Roman"/>
          <w:sz w:val="24"/>
          <w:szCs w:val="24"/>
          <w:lang w:eastAsia="ru-RU"/>
        </w:rPr>
      </w:pPr>
    </w:p>
    <w:p w14:paraId="6CADCCD4" w14:textId="77777777" w:rsidR="00684148" w:rsidRDefault="00684148" w:rsidP="00684148">
      <w:pPr>
        <w:spacing w:after="0" w:line="240" w:lineRule="auto"/>
        <w:jc w:val="right"/>
        <w:rPr>
          <w:rFonts w:ascii="Times New Roman" w:eastAsia="Times New Roman" w:hAnsi="Times New Roman" w:cs="Times New Roman"/>
          <w:b/>
          <w:sz w:val="28"/>
          <w:szCs w:val="28"/>
          <w:lang w:eastAsia="ru-RU"/>
        </w:rPr>
      </w:pPr>
    </w:p>
    <w:p w14:paraId="6297DF7E" w14:textId="77777777" w:rsidR="00684148" w:rsidRDefault="00684148" w:rsidP="00684148">
      <w:pPr>
        <w:spacing w:after="0" w:line="240" w:lineRule="auto"/>
        <w:jc w:val="right"/>
        <w:rPr>
          <w:rFonts w:ascii="Times New Roman" w:eastAsia="Times New Roman" w:hAnsi="Times New Roman" w:cs="Times New Roman"/>
          <w:b/>
          <w:sz w:val="28"/>
          <w:szCs w:val="28"/>
          <w:lang w:eastAsia="ru-RU"/>
        </w:rPr>
      </w:pPr>
    </w:p>
    <w:p w14:paraId="7765D5FD" w14:textId="77777777" w:rsidR="00684148" w:rsidRDefault="00684148" w:rsidP="00684148">
      <w:pPr>
        <w:spacing w:after="0" w:line="240" w:lineRule="auto"/>
        <w:jc w:val="right"/>
        <w:rPr>
          <w:rFonts w:ascii="Times New Roman" w:eastAsia="Times New Roman" w:hAnsi="Times New Roman" w:cs="Times New Roman"/>
          <w:b/>
          <w:sz w:val="28"/>
          <w:szCs w:val="28"/>
          <w:lang w:eastAsia="ru-RU"/>
        </w:rPr>
      </w:pPr>
    </w:p>
    <w:p w14:paraId="18CF365C" w14:textId="77777777" w:rsidR="00684148" w:rsidRDefault="00684148" w:rsidP="00684148">
      <w:pPr>
        <w:spacing w:after="0" w:line="240" w:lineRule="auto"/>
        <w:jc w:val="right"/>
        <w:rPr>
          <w:rFonts w:ascii="Times New Roman" w:eastAsia="Times New Roman" w:hAnsi="Times New Roman" w:cs="Times New Roman"/>
          <w:b/>
          <w:sz w:val="28"/>
          <w:szCs w:val="28"/>
          <w:lang w:eastAsia="ru-RU"/>
        </w:rPr>
      </w:pPr>
    </w:p>
    <w:p w14:paraId="381F16D5" w14:textId="77777777" w:rsidR="004652E6" w:rsidRDefault="004652E6"/>
    <w:sectPr w:rsidR="004652E6" w:rsidSect="00E97117">
      <w:pgSz w:w="11906" w:h="16838" w:code="9"/>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E00DB"/>
    <w:multiLevelType w:val="hybridMultilevel"/>
    <w:tmpl w:val="28B86DE6"/>
    <w:lvl w:ilvl="0" w:tplc="6AE41D2A">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48"/>
    <w:rsid w:val="00241E5F"/>
    <w:rsid w:val="004652E6"/>
    <w:rsid w:val="00684148"/>
    <w:rsid w:val="009130C9"/>
    <w:rsid w:val="00BC4BA7"/>
    <w:rsid w:val="00E9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6733"/>
  <w15:chartTrackingRefBased/>
  <w15:docId w15:val="{8CC7EB5B-CCFE-4A9D-A887-9C6116C3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2023-04-13T10:24:00Z</dcterms:created>
  <dcterms:modified xsi:type="dcterms:W3CDTF">2023-04-13T10:25:00Z</dcterms:modified>
</cp:coreProperties>
</file>